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54A8" w14:textId="55F7111A" w:rsidR="00107881" w:rsidRDefault="00B26FE0" w:rsidP="00F012EC">
      <w:pPr>
        <w:jc w:val="right"/>
      </w:pPr>
      <w:bookmarkStart w:id="0" w:name="_Hlk541974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016B" wp14:editId="0DD17044">
                <wp:simplePos x="0" y="0"/>
                <wp:positionH relativeFrom="column">
                  <wp:posOffset>-138545</wp:posOffset>
                </wp:positionH>
                <wp:positionV relativeFrom="paragraph">
                  <wp:posOffset>-350982</wp:posOffset>
                </wp:positionV>
                <wp:extent cx="2743200" cy="1071418"/>
                <wp:effectExtent l="0" t="0" r="1270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71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A2907" w14:textId="047C3086" w:rsidR="009D3A9C" w:rsidRDefault="009D3A9C" w:rsidP="009D3A9C">
                            <w:pPr>
                              <w:spacing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Provisional</w:t>
                            </w:r>
                          </w:p>
                          <w:p w14:paraId="406CEFA3" w14:textId="4C2A108F" w:rsidR="00B26FE0" w:rsidRDefault="009257FF" w:rsidP="009D3A9C">
                            <w:pPr>
                              <w:spacing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Programme</w:t>
                            </w:r>
                          </w:p>
                          <w:p w14:paraId="304D1831" w14:textId="77777777" w:rsidR="001714C0" w:rsidRPr="00B26FE0" w:rsidRDefault="001714C0" w:rsidP="00B26FE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801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9pt;margin-top:-27.65pt;width:3in;height:8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" fillcolor="white [3201]" strokeweight=".5pt">
                <v:textbox>
                  <w:txbxContent>
                    <w:p w14:paraId="04CA2907" w14:textId="047C3086" w:rsidR="009D3A9C" w:rsidRDefault="009D3A9C" w:rsidP="009D3A9C">
                      <w:pPr>
                        <w:spacing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Provisional</w:t>
                      </w:r>
                    </w:p>
                    <w:p w14:paraId="406CEFA3" w14:textId="4C2A108F" w:rsidR="00B26FE0" w:rsidRDefault="009257FF" w:rsidP="009D3A9C">
                      <w:pPr>
                        <w:spacing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Programme</w:t>
                      </w:r>
                    </w:p>
                    <w:p w14:paraId="304D1831" w14:textId="77777777" w:rsidR="001714C0" w:rsidRPr="00B26FE0" w:rsidRDefault="001714C0" w:rsidP="00B26FE0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2EC">
        <w:rPr>
          <w:noProof/>
          <w:lang w:val="en-US"/>
        </w:rPr>
        <w:drawing>
          <wp:inline distT="0" distB="0" distL="0" distR="0" wp14:anchorId="3A85C7FB" wp14:editId="3955C5B2">
            <wp:extent cx="2865120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50F2C" w14:textId="77777777" w:rsidR="00ED1B78" w:rsidRPr="00ED1B78" w:rsidRDefault="00ED1B78" w:rsidP="00ED1B78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1B78">
        <w:rPr>
          <w:rFonts w:ascii="Arial" w:eastAsia="Calibri" w:hAnsi="Arial" w:cs="Arial"/>
          <w:b/>
          <w:sz w:val="40"/>
          <w:szCs w:val="40"/>
        </w:rPr>
        <w:t>Management of Peripheral Nerve Pathology</w:t>
      </w:r>
    </w:p>
    <w:p w14:paraId="4A19E67C" w14:textId="52C902EF" w:rsidR="009257FF" w:rsidRDefault="00B02EE5" w:rsidP="00B02EE5">
      <w:pPr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30</w:t>
      </w:r>
      <w:r w:rsidRPr="00B02EE5">
        <w:rPr>
          <w:rFonts w:ascii="Arial" w:eastAsia="Times New Roman" w:hAnsi="Arial" w:cs="Arial"/>
          <w:sz w:val="32"/>
          <w:szCs w:val="32"/>
          <w:vertAlign w:val="superscript"/>
        </w:rPr>
        <w:t>th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1714C0">
        <w:rPr>
          <w:rFonts w:ascii="Arial" w:eastAsia="Times New Roman" w:hAnsi="Arial" w:cs="Arial"/>
          <w:sz w:val="32"/>
          <w:szCs w:val="32"/>
        </w:rPr>
        <w:t>October</w:t>
      </w:r>
      <w:r>
        <w:rPr>
          <w:rFonts w:ascii="Arial" w:eastAsia="Times New Roman" w:hAnsi="Arial" w:cs="Arial"/>
          <w:sz w:val="32"/>
          <w:szCs w:val="32"/>
        </w:rPr>
        <w:t xml:space="preserve"> – 1</w:t>
      </w:r>
      <w:r w:rsidRPr="00B02EE5">
        <w:rPr>
          <w:rFonts w:ascii="Arial" w:eastAsia="Times New Roman" w:hAnsi="Arial" w:cs="Arial"/>
          <w:sz w:val="32"/>
          <w:szCs w:val="32"/>
          <w:vertAlign w:val="superscript"/>
        </w:rPr>
        <w:t>st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1714C0">
        <w:rPr>
          <w:rFonts w:ascii="Arial" w:eastAsia="Times New Roman" w:hAnsi="Arial" w:cs="Arial"/>
          <w:sz w:val="32"/>
          <w:szCs w:val="32"/>
        </w:rPr>
        <w:t>November 2024</w:t>
      </w:r>
    </w:p>
    <w:p w14:paraId="6A1A887A" w14:textId="77777777" w:rsidR="00A561C1" w:rsidRDefault="00A561C1" w:rsidP="001714C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7EFFA3" w14:textId="1557F339" w:rsidR="005A750B" w:rsidRPr="005A750B" w:rsidRDefault="005A750B" w:rsidP="001714C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A750B">
        <w:rPr>
          <w:rFonts w:ascii="Arial" w:eastAsia="Times New Roman" w:hAnsi="Arial" w:cs="Arial"/>
          <w:b/>
          <w:bCs/>
          <w:sz w:val="24"/>
          <w:szCs w:val="24"/>
        </w:rPr>
        <w:t>DAY 1</w:t>
      </w:r>
    </w:p>
    <w:p w14:paraId="61C8E0FB" w14:textId="726BE63B" w:rsidR="009257FF" w:rsidRPr="00ED1B78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bookmarkEnd w:id="0"/>
    <w:p w14:paraId="306C589A" w14:textId="4D3B115A" w:rsidR="009257FF" w:rsidRPr="00ED1B78" w:rsidRDefault="00ED1B78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08.30</w:t>
      </w:r>
      <w:r w:rsidR="009257FF" w:rsidRPr="00ED1B78">
        <w:rPr>
          <w:rFonts w:ascii="Arial" w:eastAsia="Times New Roman" w:hAnsi="Arial" w:cs="Arial"/>
          <w:sz w:val="24"/>
          <w:szCs w:val="32"/>
        </w:rPr>
        <w:tab/>
        <w:t>Registration</w:t>
      </w:r>
    </w:p>
    <w:p w14:paraId="47C34925" w14:textId="29D9E4F6" w:rsidR="009257FF" w:rsidRPr="00ED1B78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855123A" w14:textId="15D14355" w:rsidR="00465CC7" w:rsidRDefault="00ED1B78" w:rsidP="00E05D89">
      <w:pPr>
        <w:spacing w:after="0" w:line="240" w:lineRule="auto"/>
        <w:ind w:left="360"/>
        <w:rPr>
          <w:rFonts w:ascii="Arial" w:eastAsia="Times New Roman" w:hAnsi="Arial" w:cs="Arial"/>
          <w:color w:val="FF0000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09.00</w:t>
      </w:r>
      <w:r w:rsidR="009257FF" w:rsidRPr="00ED1B78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>Nerve Anatomy</w:t>
      </w:r>
      <w:r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sz w:val="24"/>
          <w:szCs w:val="32"/>
        </w:rPr>
        <w:tab/>
        <w:t>SM</w:t>
      </w:r>
    </w:p>
    <w:p w14:paraId="6A21F5A9" w14:textId="496E5238" w:rsidR="009257FF" w:rsidRPr="00ED1B78" w:rsidRDefault="009257FF" w:rsidP="00E05D89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 w:rsidRPr="00ED1B78">
        <w:rPr>
          <w:rFonts w:ascii="Arial" w:eastAsia="Times New Roman" w:hAnsi="Arial" w:cs="Arial"/>
          <w:sz w:val="24"/>
          <w:szCs w:val="32"/>
        </w:rPr>
        <w:tab/>
      </w:r>
      <w:r w:rsidRPr="00ED1B78">
        <w:rPr>
          <w:rFonts w:ascii="Arial" w:eastAsia="Times New Roman" w:hAnsi="Arial" w:cs="Arial"/>
          <w:sz w:val="24"/>
          <w:szCs w:val="32"/>
        </w:rPr>
        <w:tab/>
      </w:r>
    </w:p>
    <w:p w14:paraId="409B9E32" w14:textId="294B8D15" w:rsidR="009257FF" w:rsidRDefault="00ED1B78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10.</w:t>
      </w:r>
      <w:r w:rsidR="00451D1A">
        <w:rPr>
          <w:rFonts w:ascii="Arial" w:eastAsia="Times New Roman" w:hAnsi="Arial" w:cs="Arial"/>
          <w:sz w:val="24"/>
          <w:szCs w:val="32"/>
        </w:rPr>
        <w:t>30</w:t>
      </w:r>
      <w:r>
        <w:rPr>
          <w:rFonts w:ascii="Arial" w:eastAsia="Times New Roman" w:hAnsi="Arial" w:cs="Arial"/>
          <w:sz w:val="24"/>
          <w:szCs w:val="32"/>
        </w:rPr>
        <w:tab/>
        <w:t>Introduction to WRULD and ergonomics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2E4CDD6D" w14:textId="77777777" w:rsidR="00ED1B78" w:rsidRPr="00ED1B78" w:rsidRDefault="00ED1B78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6673D42" w14:textId="67DD445D" w:rsidR="009257FF" w:rsidRPr="00ED1B78" w:rsidRDefault="00ED1B78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451D1A">
        <w:rPr>
          <w:rFonts w:ascii="Arial" w:eastAsia="Times New Roman" w:hAnsi="Arial" w:cs="Arial"/>
          <w:sz w:val="24"/>
          <w:szCs w:val="32"/>
        </w:rPr>
        <w:t>1.00</w:t>
      </w:r>
      <w:r w:rsidR="009257FF" w:rsidRPr="00ED1B78">
        <w:rPr>
          <w:rFonts w:ascii="Arial" w:eastAsia="Times New Roman" w:hAnsi="Arial" w:cs="Arial"/>
          <w:sz w:val="24"/>
          <w:szCs w:val="32"/>
        </w:rPr>
        <w:tab/>
      </w:r>
      <w:r w:rsidRPr="00B61549">
        <w:rPr>
          <w:rFonts w:ascii="Arial" w:eastAsia="Times New Roman" w:hAnsi="Arial" w:cs="Arial"/>
          <w:i/>
          <w:sz w:val="24"/>
          <w:szCs w:val="32"/>
        </w:rPr>
        <w:t xml:space="preserve">Tea / </w:t>
      </w:r>
      <w:r w:rsidR="009257FF" w:rsidRPr="00B61549">
        <w:rPr>
          <w:rFonts w:ascii="Arial" w:eastAsia="Times New Roman" w:hAnsi="Arial" w:cs="Arial"/>
          <w:i/>
          <w:sz w:val="24"/>
          <w:szCs w:val="32"/>
        </w:rPr>
        <w:t>Coffee</w:t>
      </w:r>
    </w:p>
    <w:p w14:paraId="18BA506D" w14:textId="3EAC34F2" w:rsidR="009257FF" w:rsidRPr="00ED1B78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77906A7" w14:textId="76F5D833" w:rsidR="009257FF" w:rsidRPr="00ED1B78" w:rsidRDefault="00ED1B78" w:rsidP="00376F02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11.</w:t>
      </w:r>
      <w:r w:rsidR="00451D1A">
        <w:rPr>
          <w:rFonts w:ascii="Arial" w:eastAsia="Times New Roman" w:hAnsi="Arial" w:cs="Arial"/>
          <w:sz w:val="24"/>
          <w:szCs w:val="32"/>
        </w:rPr>
        <w:t>30</w:t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 xml:space="preserve">Introduction to Assessment </w:t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NG</w:t>
      </w:r>
      <w:r w:rsidR="009257FF" w:rsidRPr="00ED1B78">
        <w:rPr>
          <w:rFonts w:ascii="Arial" w:eastAsia="Times New Roman" w:hAnsi="Arial" w:cs="Arial"/>
          <w:sz w:val="24"/>
          <w:szCs w:val="32"/>
        </w:rPr>
        <w:tab/>
      </w:r>
      <w:r w:rsidR="009257FF" w:rsidRPr="00ED1B78">
        <w:rPr>
          <w:rFonts w:ascii="Arial" w:eastAsia="Times New Roman" w:hAnsi="Arial" w:cs="Arial"/>
          <w:sz w:val="24"/>
          <w:szCs w:val="32"/>
        </w:rPr>
        <w:tab/>
      </w:r>
    </w:p>
    <w:p w14:paraId="0EBB3268" w14:textId="19D9076E" w:rsidR="009257FF" w:rsidRDefault="00ED1B78" w:rsidP="00376F02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bookmarkStart w:id="1" w:name="_Hlk492828943"/>
      <w:r>
        <w:rPr>
          <w:rFonts w:ascii="Arial" w:eastAsia="Times New Roman" w:hAnsi="Arial" w:cs="Arial"/>
          <w:sz w:val="24"/>
          <w:szCs w:val="32"/>
        </w:rPr>
        <w:t>1</w:t>
      </w:r>
      <w:r w:rsidR="00451D1A">
        <w:rPr>
          <w:rFonts w:ascii="Arial" w:eastAsia="Times New Roman" w:hAnsi="Arial" w:cs="Arial"/>
          <w:sz w:val="24"/>
          <w:szCs w:val="32"/>
        </w:rPr>
        <w:t>2.</w:t>
      </w:r>
      <w:r w:rsidR="00376F02">
        <w:rPr>
          <w:rFonts w:ascii="Arial" w:eastAsia="Times New Roman" w:hAnsi="Arial" w:cs="Arial"/>
          <w:sz w:val="24"/>
          <w:szCs w:val="32"/>
        </w:rPr>
        <w:t>15</w:t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>Screening the neck and ULTT</w:t>
      </w:r>
      <w:r>
        <w:rPr>
          <w:rFonts w:ascii="Arial" w:eastAsia="Times New Roman" w:hAnsi="Arial" w:cs="Arial"/>
          <w:sz w:val="24"/>
          <w:szCs w:val="32"/>
        </w:rPr>
        <w:tab/>
      </w:r>
      <w:r w:rsidR="00451D1A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EJ</w:t>
      </w:r>
    </w:p>
    <w:p w14:paraId="3D3B6F61" w14:textId="77777777" w:rsidR="00DA459B" w:rsidRDefault="00DA459B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3E6C0BE" w14:textId="5F7CB98E" w:rsidR="00DA459B" w:rsidRPr="00B61549" w:rsidRDefault="00DA459B" w:rsidP="00DA459B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451D1A">
        <w:rPr>
          <w:rFonts w:ascii="Arial" w:eastAsia="Times New Roman" w:hAnsi="Arial" w:cs="Arial"/>
          <w:sz w:val="24"/>
          <w:szCs w:val="32"/>
        </w:rPr>
        <w:t>2.</w:t>
      </w:r>
      <w:r w:rsidR="00B25977">
        <w:rPr>
          <w:rFonts w:ascii="Arial" w:eastAsia="Times New Roman" w:hAnsi="Arial" w:cs="Arial"/>
          <w:sz w:val="24"/>
          <w:szCs w:val="32"/>
        </w:rPr>
        <w:t>45</w:t>
      </w:r>
      <w:r w:rsidR="00451D1A">
        <w:rPr>
          <w:rFonts w:ascii="Arial" w:eastAsia="Times New Roman" w:hAnsi="Arial" w:cs="Arial"/>
          <w:sz w:val="24"/>
          <w:szCs w:val="32"/>
        </w:rPr>
        <w:tab/>
      </w:r>
      <w:r w:rsidRPr="00B61549">
        <w:rPr>
          <w:rFonts w:ascii="Arial" w:eastAsia="Times New Roman" w:hAnsi="Arial" w:cs="Arial"/>
          <w:i/>
          <w:sz w:val="24"/>
          <w:szCs w:val="32"/>
        </w:rPr>
        <w:t>Lunch</w:t>
      </w:r>
      <w:r w:rsidRPr="00B61549">
        <w:rPr>
          <w:rFonts w:ascii="Arial" w:eastAsia="Times New Roman" w:hAnsi="Arial" w:cs="Arial"/>
          <w:i/>
          <w:sz w:val="24"/>
          <w:szCs w:val="32"/>
        </w:rPr>
        <w:tab/>
      </w:r>
    </w:p>
    <w:p w14:paraId="79139004" w14:textId="77777777" w:rsidR="00DA459B" w:rsidRPr="00ED1B78" w:rsidRDefault="00DA459B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bookmarkEnd w:id="1"/>
    <w:p w14:paraId="1C6CA112" w14:textId="0E6BDFF2" w:rsidR="009257FF" w:rsidRPr="00ED1B78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0C45CB6" w14:textId="1EA9F4BE" w:rsidR="00ED1B78" w:rsidRDefault="00ED1B78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451D1A">
        <w:rPr>
          <w:rFonts w:ascii="Arial" w:eastAsia="Times New Roman" w:hAnsi="Arial" w:cs="Arial"/>
          <w:sz w:val="24"/>
          <w:szCs w:val="32"/>
        </w:rPr>
        <w:t>3.</w:t>
      </w:r>
      <w:r w:rsidR="00B25977">
        <w:rPr>
          <w:rFonts w:ascii="Arial" w:eastAsia="Times New Roman" w:hAnsi="Arial" w:cs="Arial"/>
          <w:sz w:val="24"/>
          <w:szCs w:val="32"/>
        </w:rPr>
        <w:t>30</w:t>
      </w:r>
      <w:r w:rsidR="00451D1A">
        <w:rPr>
          <w:rFonts w:ascii="Arial" w:eastAsia="Times New Roman" w:hAnsi="Arial" w:cs="Arial"/>
          <w:sz w:val="24"/>
          <w:szCs w:val="32"/>
        </w:rPr>
        <w:tab/>
      </w:r>
      <w:r w:rsidR="00A561C1">
        <w:rPr>
          <w:rFonts w:ascii="Arial" w:eastAsia="Times New Roman" w:hAnsi="Arial" w:cs="Arial"/>
          <w:sz w:val="24"/>
          <w:szCs w:val="32"/>
        </w:rPr>
        <w:t>Assessment -</w:t>
      </w:r>
      <w:r>
        <w:rPr>
          <w:rFonts w:ascii="Arial" w:eastAsia="Times New Roman" w:hAnsi="Arial" w:cs="Arial"/>
          <w:sz w:val="24"/>
          <w:szCs w:val="32"/>
        </w:rPr>
        <w:t>Workshop</w:t>
      </w:r>
      <w:r w:rsidR="00B61549">
        <w:rPr>
          <w:rFonts w:ascii="Arial" w:eastAsia="Times New Roman" w:hAnsi="Arial" w:cs="Arial"/>
          <w:sz w:val="24"/>
          <w:szCs w:val="32"/>
        </w:rPr>
        <w:t xml:space="preserve"> 1</w:t>
      </w:r>
    </w:p>
    <w:p w14:paraId="648DDB21" w14:textId="0EB44A2A" w:rsidR="00ED1B78" w:rsidRDefault="00ED1B78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1. </w:t>
      </w:r>
      <w:r w:rsidR="00451D1A">
        <w:rPr>
          <w:rFonts w:ascii="Arial" w:eastAsia="Times New Roman" w:hAnsi="Arial" w:cs="Arial"/>
          <w:sz w:val="24"/>
          <w:szCs w:val="32"/>
        </w:rPr>
        <w:t xml:space="preserve">Sensory </w:t>
      </w:r>
      <w:r>
        <w:rPr>
          <w:rFonts w:ascii="Arial" w:eastAsia="Times New Roman" w:hAnsi="Arial" w:cs="Arial"/>
          <w:sz w:val="24"/>
          <w:szCs w:val="32"/>
        </w:rPr>
        <w:t xml:space="preserve">assessment </w:t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451D1A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>SM</w:t>
      </w:r>
    </w:p>
    <w:p w14:paraId="7881A805" w14:textId="35FED5F0" w:rsidR="00DB2F08" w:rsidRDefault="00ED1B78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2. </w:t>
      </w:r>
      <w:r w:rsidR="00451D1A">
        <w:rPr>
          <w:rFonts w:ascii="Arial" w:eastAsia="Times New Roman" w:hAnsi="Arial" w:cs="Arial"/>
          <w:sz w:val="24"/>
          <w:szCs w:val="32"/>
        </w:rPr>
        <w:t>Function/dexterity assessment</w:t>
      </w:r>
      <w:r>
        <w:rPr>
          <w:rFonts w:ascii="Arial" w:eastAsia="Times New Roman" w:hAnsi="Arial" w:cs="Arial"/>
          <w:sz w:val="24"/>
          <w:szCs w:val="32"/>
        </w:rPr>
        <w:t xml:space="preserve"> </w:t>
      </w:r>
      <w:r w:rsidR="00DB2F08">
        <w:rPr>
          <w:rFonts w:ascii="Arial" w:eastAsia="Times New Roman" w:hAnsi="Arial" w:cs="Arial"/>
          <w:sz w:val="24"/>
          <w:szCs w:val="32"/>
        </w:rPr>
        <w:tab/>
      </w:r>
      <w:r w:rsidR="00DB2F08">
        <w:rPr>
          <w:rFonts w:ascii="Arial" w:eastAsia="Times New Roman" w:hAnsi="Arial" w:cs="Arial"/>
          <w:sz w:val="24"/>
          <w:szCs w:val="32"/>
        </w:rPr>
        <w:tab/>
      </w:r>
      <w:r w:rsidR="00DB2F08">
        <w:rPr>
          <w:rFonts w:ascii="Arial" w:eastAsia="Times New Roman" w:hAnsi="Arial" w:cs="Arial"/>
          <w:sz w:val="24"/>
          <w:szCs w:val="32"/>
        </w:rPr>
        <w:tab/>
      </w:r>
      <w:r w:rsidR="00DB2F08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DB2F08">
        <w:rPr>
          <w:rFonts w:ascii="Arial" w:eastAsia="Times New Roman" w:hAnsi="Arial" w:cs="Arial"/>
          <w:sz w:val="24"/>
          <w:szCs w:val="32"/>
        </w:rPr>
        <w:t>NG</w:t>
      </w:r>
    </w:p>
    <w:p w14:paraId="311C70A2" w14:textId="20465214" w:rsidR="00ED1B78" w:rsidRDefault="00DB2F08" w:rsidP="00DB2F08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3. Muscle testing</w:t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DA459B">
        <w:rPr>
          <w:rFonts w:ascii="Arial" w:eastAsia="Times New Roman" w:hAnsi="Arial" w:cs="Arial"/>
          <w:sz w:val="24"/>
          <w:szCs w:val="32"/>
        </w:rPr>
        <w:tab/>
      </w:r>
      <w:r w:rsidR="006408FD">
        <w:rPr>
          <w:rFonts w:ascii="Arial" w:eastAsia="Times New Roman" w:hAnsi="Arial" w:cs="Arial"/>
          <w:sz w:val="24"/>
          <w:szCs w:val="32"/>
        </w:rPr>
        <w:t>EJ</w:t>
      </w:r>
    </w:p>
    <w:p w14:paraId="03A5C933" w14:textId="77777777" w:rsidR="00ED1B78" w:rsidRDefault="00ED1B78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6984388" w14:textId="59A32A33" w:rsidR="00B61549" w:rsidRDefault="00B61549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451D1A">
        <w:rPr>
          <w:rFonts w:ascii="Arial" w:eastAsia="Times New Roman" w:hAnsi="Arial" w:cs="Arial"/>
          <w:sz w:val="24"/>
          <w:szCs w:val="32"/>
        </w:rPr>
        <w:t>4.</w:t>
      </w:r>
      <w:r w:rsidR="00B25977">
        <w:rPr>
          <w:rFonts w:ascii="Arial" w:eastAsia="Times New Roman" w:hAnsi="Arial" w:cs="Arial"/>
          <w:sz w:val="24"/>
          <w:szCs w:val="32"/>
        </w:rPr>
        <w:t>30</w:t>
      </w:r>
      <w:r>
        <w:rPr>
          <w:rFonts w:ascii="Arial" w:eastAsia="Times New Roman" w:hAnsi="Arial" w:cs="Arial"/>
          <w:sz w:val="24"/>
          <w:szCs w:val="32"/>
        </w:rPr>
        <w:tab/>
        <w:t>Assessment – Workshop 2</w:t>
      </w:r>
    </w:p>
    <w:p w14:paraId="3A109A49" w14:textId="77777777" w:rsidR="00451D1A" w:rsidRDefault="00451D1A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6AEF237" w14:textId="65B140DD" w:rsidR="00451D1A" w:rsidRDefault="00451D1A" w:rsidP="00451D1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15.</w:t>
      </w:r>
      <w:r w:rsidR="00B25977">
        <w:rPr>
          <w:rFonts w:ascii="Arial" w:eastAsia="Times New Roman" w:hAnsi="Arial" w:cs="Arial"/>
          <w:sz w:val="24"/>
          <w:szCs w:val="32"/>
        </w:rPr>
        <w:t>30</w:t>
      </w:r>
      <w:r>
        <w:rPr>
          <w:rFonts w:ascii="Arial" w:eastAsia="Times New Roman" w:hAnsi="Arial" w:cs="Arial"/>
          <w:sz w:val="24"/>
          <w:szCs w:val="32"/>
        </w:rPr>
        <w:tab/>
      </w:r>
      <w:r w:rsidR="00A561C1" w:rsidRPr="00B61549">
        <w:rPr>
          <w:rFonts w:ascii="Arial" w:eastAsia="Times New Roman" w:hAnsi="Arial" w:cs="Arial"/>
          <w:i/>
          <w:sz w:val="24"/>
          <w:szCs w:val="32"/>
        </w:rPr>
        <w:t>Tea / Coffee</w:t>
      </w:r>
    </w:p>
    <w:p w14:paraId="360EEE48" w14:textId="77777777" w:rsidR="00451D1A" w:rsidRDefault="00451D1A" w:rsidP="00451D1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8FB8B92" w14:textId="4E74335E" w:rsidR="00B61549" w:rsidRDefault="00B25977" w:rsidP="00451D1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15.</w:t>
      </w:r>
      <w:r w:rsidR="00C725E4">
        <w:rPr>
          <w:rFonts w:ascii="Arial" w:eastAsia="Times New Roman" w:hAnsi="Arial" w:cs="Arial"/>
          <w:sz w:val="24"/>
          <w:szCs w:val="32"/>
        </w:rPr>
        <w:t>55</w:t>
      </w:r>
      <w:r w:rsidR="00451D1A">
        <w:rPr>
          <w:rFonts w:ascii="Arial" w:eastAsia="Times New Roman" w:hAnsi="Arial" w:cs="Arial"/>
          <w:sz w:val="24"/>
          <w:szCs w:val="32"/>
        </w:rPr>
        <w:tab/>
      </w:r>
      <w:r w:rsidR="00DA459B">
        <w:rPr>
          <w:rFonts w:ascii="Arial" w:eastAsia="Times New Roman" w:hAnsi="Arial" w:cs="Arial"/>
          <w:sz w:val="24"/>
          <w:szCs w:val="32"/>
        </w:rPr>
        <w:t>Assessment – Workshop 3</w:t>
      </w:r>
    </w:p>
    <w:p w14:paraId="1EDB5A46" w14:textId="77777777" w:rsidR="00451D1A" w:rsidRDefault="00451D1A" w:rsidP="00451D1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2ACF299" w14:textId="6C05C994" w:rsidR="00AC7CCA" w:rsidRDefault="00451D1A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16.</w:t>
      </w:r>
      <w:r w:rsidR="00B25977">
        <w:rPr>
          <w:rFonts w:ascii="Arial" w:eastAsia="Times New Roman" w:hAnsi="Arial" w:cs="Arial"/>
          <w:sz w:val="24"/>
          <w:szCs w:val="32"/>
        </w:rPr>
        <w:t>50</w:t>
      </w:r>
      <w:r w:rsidR="00B25977">
        <w:rPr>
          <w:rFonts w:ascii="Arial" w:eastAsia="Times New Roman" w:hAnsi="Arial" w:cs="Arial"/>
          <w:sz w:val="24"/>
          <w:szCs w:val="32"/>
        </w:rPr>
        <w:tab/>
      </w:r>
      <w:r w:rsidR="000B5D85">
        <w:rPr>
          <w:rFonts w:ascii="Arial" w:eastAsia="Times New Roman" w:hAnsi="Arial" w:cs="Arial"/>
          <w:sz w:val="24"/>
          <w:szCs w:val="32"/>
        </w:rPr>
        <w:t>Close</w:t>
      </w:r>
    </w:p>
    <w:p w14:paraId="143364CC" w14:textId="77777777" w:rsidR="00B25977" w:rsidRDefault="00B25977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265FD36" w14:textId="77777777" w:rsidR="00B25977" w:rsidRDefault="00B25977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A37A1F5" w14:textId="77777777" w:rsidR="00A561C1" w:rsidRDefault="00A561C1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7309B03C" w14:textId="77777777" w:rsidR="00A561C1" w:rsidRDefault="00A561C1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7DB11A1C" w14:textId="77777777" w:rsidR="00A561C1" w:rsidRDefault="00A561C1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241A05A9" w14:textId="77777777" w:rsidR="00A561C1" w:rsidRDefault="00A561C1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443EDDE4" w14:textId="77777777" w:rsidR="00B02EE5" w:rsidRDefault="00B02EE5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592915D7" w14:textId="77777777" w:rsidR="00B02EE5" w:rsidRDefault="00B02EE5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417C5ED6" w14:textId="77777777" w:rsidR="00376F02" w:rsidRDefault="00376F02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</w:p>
    <w:p w14:paraId="767309D7" w14:textId="348A877C" w:rsidR="00B25977" w:rsidRPr="000B5D85" w:rsidRDefault="00436A5E" w:rsidP="005A750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</w:rPr>
      </w:pPr>
      <w:r w:rsidRPr="000B5D85">
        <w:rPr>
          <w:rFonts w:ascii="Arial" w:eastAsia="Times New Roman" w:hAnsi="Arial" w:cs="Arial"/>
          <w:b/>
          <w:bCs/>
          <w:sz w:val="24"/>
          <w:szCs w:val="32"/>
        </w:rPr>
        <w:lastRenderedPageBreak/>
        <w:t>DAY 2</w:t>
      </w:r>
    </w:p>
    <w:p w14:paraId="17AE2002" w14:textId="77777777" w:rsidR="00436A5E" w:rsidRDefault="00436A5E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6634BAD" w14:textId="1A3688A9" w:rsidR="00436A5E" w:rsidRDefault="00436A5E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8.30</w:t>
      </w:r>
      <w:r>
        <w:rPr>
          <w:rFonts w:ascii="Arial" w:eastAsia="Times New Roman" w:hAnsi="Arial" w:cs="Arial"/>
          <w:sz w:val="24"/>
          <w:szCs w:val="32"/>
        </w:rPr>
        <w:tab/>
        <w:t>Review and questions</w:t>
      </w:r>
    </w:p>
    <w:p w14:paraId="552658F2" w14:textId="77777777" w:rsidR="00B25977" w:rsidRPr="00ED1B78" w:rsidRDefault="00B25977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793593C" w14:textId="0C3C3BF5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9.00</w:t>
      </w:r>
      <w:r w:rsidR="00AC7CCA" w:rsidRPr="00ED1B78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 xml:space="preserve">Compression assessment </w:t>
      </w:r>
      <w:r w:rsidR="00376F02">
        <w:rPr>
          <w:rFonts w:ascii="Arial" w:eastAsia="Times New Roman" w:hAnsi="Arial" w:cs="Arial"/>
          <w:sz w:val="24"/>
          <w:szCs w:val="32"/>
        </w:rPr>
        <w:t>W</w:t>
      </w:r>
      <w:r>
        <w:rPr>
          <w:rFonts w:ascii="Arial" w:eastAsia="Times New Roman" w:hAnsi="Arial" w:cs="Arial"/>
          <w:sz w:val="24"/>
          <w:szCs w:val="32"/>
        </w:rPr>
        <w:t>orkshops</w:t>
      </w:r>
      <w:r w:rsidR="00376F02">
        <w:rPr>
          <w:rFonts w:ascii="Arial" w:eastAsia="Times New Roman" w:hAnsi="Arial" w:cs="Arial"/>
          <w:sz w:val="24"/>
          <w:szCs w:val="32"/>
        </w:rPr>
        <w:t xml:space="preserve"> 1</w:t>
      </w:r>
    </w:p>
    <w:p w14:paraId="04EB090B" w14:textId="26F5A335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1.</w:t>
      </w:r>
      <w:r>
        <w:rPr>
          <w:rFonts w:ascii="Arial" w:eastAsia="Times New Roman" w:hAnsi="Arial" w:cs="Arial"/>
          <w:sz w:val="24"/>
          <w:szCs w:val="32"/>
        </w:rPr>
        <w:t>Median nerve</w:t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NG</w:t>
      </w:r>
    </w:p>
    <w:p w14:paraId="13F8E46D" w14:textId="69C00BA7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2.</w:t>
      </w:r>
      <w:r>
        <w:rPr>
          <w:rFonts w:ascii="Arial" w:eastAsia="Times New Roman" w:hAnsi="Arial" w:cs="Arial"/>
          <w:sz w:val="24"/>
          <w:szCs w:val="32"/>
        </w:rPr>
        <w:t>Radial nerve</w:t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  <w:t>SM</w:t>
      </w:r>
    </w:p>
    <w:p w14:paraId="55D4FE6B" w14:textId="090C4330" w:rsidR="00436A5E" w:rsidRDefault="00376F02" w:rsidP="00376F02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3.</w:t>
      </w:r>
      <w:r w:rsidR="00436A5E">
        <w:rPr>
          <w:rFonts w:ascii="Arial" w:eastAsia="Times New Roman" w:hAnsi="Arial" w:cs="Arial"/>
          <w:sz w:val="24"/>
          <w:szCs w:val="32"/>
        </w:rPr>
        <w:t>Ulnar nerve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7FFA2247" w14:textId="77777777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8E757E7" w14:textId="2CC82106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9.40</w:t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 xml:space="preserve">Compression assessment </w:t>
      </w:r>
      <w:r>
        <w:rPr>
          <w:rFonts w:ascii="Arial" w:eastAsia="Times New Roman" w:hAnsi="Arial" w:cs="Arial"/>
          <w:sz w:val="24"/>
          <w:szCs w:val="32"/>
        </w:rPr>
        <w:t>Workshop 2</w:t>
      </w:r>
    </w:p>
    <w:p w14:paraId="08D734B4" w14:textId="77777777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B5205F1" w14:textId="450DD21F" w:rsidR="00436A5E" w:rsidRDefault="00436A5E" w:rsidP="00436A5E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10.20 </w:t>
      </w:r>
      <w:r>
        <w:rPr>
          <w:rFonts w:ascii="Arial" w:eastAsia="Times New Roman" w:hAnsi="Arial" w:cs="Arial"/>
          <w:sz w:val="24"/>
          <w:szCs w:val="32"/>
        </w:rPr>
        <w:tab/>
      </w:r>
      <w:r w:rsidR="00A561C1" w:rsidRPr="00B61549">
        <w:rPr>
          <w:rFonts w:ascii="Arial" w:eastAsia="Times New Roman" w:hAnsi="Arial" w:cs="Arial"/>
          <w:i/>
          <w:sz w:val="24"/>
          <w:szCs w:val="32"/>
        </w:rPr>
        <w:t>Tea / Coffee</w:t>
      </w:r>
    </w:p>
    <w:p w14:paraId="7AFCC07F" w14:textId="77777777" w:rsidR="00436A5E" w:rsidRDefault="00436A5E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</w:p>
    <w:p w14:paraId="762BDD51" w14:textId="38422652" w:rsidR="00436A5E" w:rsidRDefault="00436A5E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10.</w:t>
      </w:r>
      <w:r w:rsidR="00C725E4">
        <w:rPr>
          <w:rFonts w:ascii="Arial" w:eastAsia="Times New Roman" w:hAnsi="Arial" w:cs="Arial"/>
          <w:sz w:val="24"/>
          <w:szCs w:val="32"/>
        </w:rPr>
        <w:t>50</w:t>
      </w:r>
      <w:r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 xml:space="preserve">Compression assessment </w:t>
      </w:r>
      <w:r>
        <w:rPr>
          <w:rFonts w:ascii="Arial" w:eastAsia="Times New Roman" w:hAnsi="Arial" w:cs="Arial"/>
          <w:sz w:val="24"/>
          <w:szCs w:val="32"/>
        </w:rPr>
        <w:t>Workshop 3</w:t>
      </w:r>
      <w:r>
        <w:rPr>
          <w:rFonts w:ascii="Arial" w:eastAsia="Times New Roman" w:hAnsi="Arial" w:cs="Arial"/>
          <w:sz w:val="24"/>
          <w:szCs w:val="32"/>
        </w:rPr>
        <w:tab/>
      </w:r>
    </w:p>
    <w:p w14:paraId="3882F728" w14:textId="77777777" w:rsidR="00436A5E" w:rsidRDefault="00436A5E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</w:p>
    <w:p w14:paraId="65063AD4" w14:textId="3BB532E7" w:rsidR="00436A5E" w:rsidRDefault="00436A5E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11.25</w:t>
      </w:r>
      <w:r w:rsidR="009257FF" w:rsidRPr="00ED1B78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>Treatment of Nerve Compressions</w:t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376F02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>NG</w:t>
      </w:r>
    </w:p>
    <w:p w14:paraId="0100F1EF" w14:textId="77777777" w:rsidR="00436A5E" w:rsidRDefault="00436A5E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</w:p>
    <w:p w14:paraId="56659520" w14:textId="405F8594" w:rsidR="000B5D85" w:rsidRDefault="00436A5E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13.00</w:t>
      </w:r>
      <w:r w:rsidR="000B5D85">
        <w:rPr>
          <w:rFonts w:ascii="Arial" w:eastAsia="Times New Roman" w:hAnsi="Arial" w:cs="Arial"/>
          <w:sz w:val="24"/>
          <w:szCs w:val="32"/>
        </w:rPr>
        <w:tab/>
        <w:t>Lunch</w:t>
      </w:r>
    </w:p>
    <w:p w14:paraId="2A2085C0" w14:textId="77777777" w:rsidR="000B5D85" w:rsidRDefault="000B5D85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</w:p>
    <w:p w14:paraId="1AE0A1AF" w14:textId="2B945010" w:rsidR="000B5D85" w:rsidRDefault="000B5D85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13.45</w:t>
      </w:r>
      <w:r>
        <w:rPr>
          <w:rFonts w:ascii="Arial" w:eastAsia="Times New Roman" w:hAnsi="Arial" w:cs="Arial"/>
          <w:sz w:val="24"/>
          <w:szCs w:val="32"/>
        </w:rPr>
        <w:tab/>
        <w:t>Treatment Workshops 1</w:t>
      </w:r>
      <w:r w:rsidRPr="00ED1B78">
        <w:rPr>
          <w:rFonts w:ascii="Arial" w:eastAsia="Times New Roman" w:hAnsi="Arial" w:cs="Arial"/>
          <w:sz w:val="24"/>
          <w:szCs w:val="32"/>
        </w:rPr>
        <w:tab/>
      </w:r>
      <w:r w:rsidRPr="00ED1B78">
        <w:rPr>
          <w:rFonts w:ascii="Arial" w:eastAsia="Times New Roman" w:hAnsi="Arial" w:cs="Arial"/>
          <w:sz w:val="24"/>
          <w:szCs w:val="32"/>
        </w:rPr>
        <w:tab/>
      </w:r>
    </w:p>
    <w:p w14:paraId="36A76BB3" w14:textId="1DE14AEF" w:rsidR="000B5D85" w:rsidRDefault="000B5D85" w:rsidP="000B5D8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1. </w:t>
      </w:r>
      <w:r w:rsidR="00DF68C5">
        <w:rPr>
          <w:rFonts w:ascii="Arial" w:eastAsia="Times New Roman" w:hAnsi="Arial" w:cs="Arial"/>
          <w:sz w:val="24"/>
          <w:szCs w:val="32"/>
        </w:rPr>
        <w:t>Desk and non-desk-based workers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4FDB8F0D" w14:textId="67047223" w:rsidR="000B5D85" w:rsidRDefault="000B5D85" w:rsidP="000B5D8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2. </w:t>
      </w:r>
      <w:r w:rsidR="00DF68C5">
        <w:rPr>
          <w:rFonts w:ascii="Arial" w:eastAsia="Times New Roman" w:hAnsi="Arial" w:cs="Arial"/>
          <w:sz w:val="24"/>
          <w:szCs w:val="32"/>
        </w:rPr>
        <w:t>Workplace psychosocial management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>SM</w:t>
      </w:r>
    </w:p>
    <w:p w14:paraId="41FCBD8F" w14:textId="2E4B66A2" w:rsidR="00436A5E" w:rsidRDefault="000B5D85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3</w:t>
      </w:r>
      <w:r w:rsidR="00DF68C5">
        <w:rPr>
          <w:rFonts w:ascii="Arial" w:eastAsia="Times New Roman" w:hAnsi="Arial" w:cs="Arial"/>
          <w:sz w:val="24"/>
          <w:szCs w:val="32"/>
        </w:rPr>
        <w:t>. Movement Representation techniques</w:t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  <w:t>NG</w:t>
      </w:r>
    </w:p>
    <w:p w14:paraId="0E2FD09D" w14:textId="77777777" w:rsidR="00DF68C5" w:rsidRPr="000B5D85" w:rsidRDefault="00DF68C5" w:rsidP="00436A5E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</w:p>
    <w:p w14:paraId="55B0AC95" w14:textId="74371D10" w:rsidR="00ED1B78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14.30</w:t>
      </w:r>
      <w:r>
        <w:rPr>
          <w:rFonts w:ascii="Arial" w:eastAsia="Times New Roman" w:hAnsi="Arial" w:cs="Arial"/>
          <w:sz w:val="24"/>
          <w:szCs w:val="32"/>
        </w:rPr>
        <w:tab/>
        <w:t>Treatment workshop 2</w:t>
      </w:r>
    </w:p>
    <w:p w14:paraId="3E8645F7" w14:textId="77777777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68039B3" w14:textId="21D68B61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15.15 </w:t>
      </w:r>
      <w:r>
        <w:rPr>
          <w:rFonts w:ascii="Arial" w:eastAsia="Times New Roman" w:hAnsi="Arial" w:cs="Arial"/>
          <w:sz w:val="24"/>
          <w:szCs w:val="32"/>
        </w:rPr>
        <w:tab/>
      </w:r>
      <w:r w:rsidR="00A561C1" w:rsidRPr="00B61549">
        <w:rPr>
          <w:rFonts w:ascii="Arial" w:eastAsia="Times New Roman" w:hAnsi="Arial" w:cs="Arial"/>
          <w:i/>
          <w:sz w:val="24"/>
          <w:szCs w:val="32"/>
        </w:rPr>
        <w:t>Tea / Coffee</w:t>
      </w:r>
    </w:p>
    <w:p w14:paraId="1437C210" w14:textId="77777777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898AFAD" w14:textId="0A5400B7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15.3</w:t>
      </w:r>
      <w:r w:rsidR="00C725E4">
        <w:rPr>
          <w:rFonts w:ascii="Arial" w:eastAsia="Times New Roman" w:hAnsi="Arial" w:cs="Arial"/>
          <w:sz w:val="24"/>
          <w:szCs w:val="32"/>
        </w:rPr>
        <w:t>5</w:t>
      </w:r>
      <w:r>
        <w:rPr>
          <w:rFonts w:ascii="Arial" w:eastAsia="Times New Roman" w:hAnsi="Arial" w:cs="Arial"/>
          <w:sz w:val="24"/>
          <w:szCs w:val="32"/>
        </w:rPr>
        <w:tab/>
        <w:t>Treatment workshop 3</w:t>
      </w:r>
    </w:p>
    <w:p w14:paraId="758A8CB5" w14:textId="77777777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89B3F1A" w14:textId="015C3841" w:rsidR="000B5D85" w:rsidRDefault="000B5D85" w:rsidP="00AC7CCA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16.15 </w:t>
      </w:r>
      <w:r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>Traumatic nerve</w:t>
      </w:r>
      <w:r>
        <w:rPr>
          <w:rFonts w:ascii="Arial" w:eastAsia="Times New Roman" w:hAnsi="Arial" w:cs="Arial"/>
          <w:sz w:val="24"/>
          <w:szCs w:val="32"/>
        </w:rPr>
        <w:t xml:space="preserve"> injury and repair</w:t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DF68C5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  <w:t>SM</w:t>
      </w:r>
    </w:p>
    <w:p w14:paraId="61082D61" w14:textId="1837C96D" w:rsidR="009257FF" w:rsidRPr="00ED1B78" w:rsidRDefault="00ED1B78" w:rsidP="00DF68C5">
      <w:pPr>
        <w:spacing w:after="0" w:line="240" w:lineRule="auto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</w:p>
    <w:p w14:paraId="597A7580" w14:textId="61D799FF" w:rsidR="00192DC7" w:rsidRPr="00ED1B78" w:rsidRDefault="00ED1B78" w:rsidP="00192DC7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17.00</w:t>
      </w:r>
      <w:r>
        <w:rPr>
          <w:rFonts w:ascii="Arial" w:eastAsia="Times New Roman" w:hAnsi="Arial" w:cs="Arial"/>
          <w:sz w:val="24"/>
          <w:szCs w:val="32"/>
        </w:rPr>
        <w:tab/>
        <w:t xml:space="preserve">Close </w:t>
      </w:r>
    </w:p>
    <w:p w14:paraId="364B88CF" w14:textId="77777777" w:rsidR="001714C0" w:rsidRDefault="001714C0" w:rsidP="00595D75">
      <w:pPr>
        <w:jc w:val="right"/>
        <w:rPr>
          <w:rFonts w:ascii="Arial" w:hAnsi="Arial" w:cs="Arial"/>
        </w:rPr>
      </w:pPr>
    </w:p>
    <w:p w14:paraId="3BCFCA8B" w14:textId="6651F2D5" w:rsidR="00595D75" w:rsidRPr="00ED1B78" w:rsidRDefault="00595D75" w:rsidP="00595D75">
      <w:pPr>
        <w:jc w:val="right"/>
        <w:rPr>
          <w:rFonts w:ascii="Arial" w:hAnsi="Arial" w:cs="Arial"/>
        </w:rPr>
      </w:pPr>
    </w:p>
    <w:p w14:paraId="2D99FF41" w14:textId="40691D8F" w:rsidR="00595D75" w:rsidRPr="000B5D85" w:rsidRDefault="000B5D85" w:rsidP="00595D7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B5D85">
        <w:rPr>
          <w:rFonts w:ascii="Arial" w:eastAsia="Times New Roman" w:hAnsi="Arial" w:cs="Arial"/>
          <w:b/>
          <w:bCs/>
          <w:sz w:val="24"/>
          <w:szCs w:val="24"/>
        </w:rPr>
        <w:t>D</w:t>
      </w:r>
      <w:r>
        <w:rPr>
          <w:rFonts w:ascii="Arial" w:eastAsia="Times New Roman" w:hAnsi="Arial" w:cs="Arial"/>
          <w:b/>
          <w:bCs/>
          <w:sz w:val="24"/>
          <w:szCs w:val="24"/>
        </w:rPr>
        <w:t>AY</w:t>
      </w:r>
      <w:r w:rsidRPr="000B5D85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14:paraId="094E8F54" w14:textId="77777777" w:rsidR="00595D75" w:rsidRPr="00ED1B78" w:rsidRDefault="00595D75" w:rsidP="00595D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DD4F0D" w14:textId="77777777" w:rsidR="00595D75" w:rsidRPr="00ED1B78" w:rsidRDefault="00595D75" w:rsidP="00595D75">
      <w:pPr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</w:rPr>
      </w:pPr>
    </w:p>
    <w:p w14:paraId="50B86DFF" w14:textId="1611E923" w:rsidR="00595D75" w:rsidRDefault="000B5D85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8.30 </w:t>
      </w:r>
      <w:r>
        <w:rPr>
          <w:rFonts w:ascii="Arial" w:eastAsia="Times New Roman" w:hAnsi="Arial" w:cs="Arial"/>
          <w:sz w:val="24"/>
          <w:szCs w:val="32"/>
        </w:rPr>
        <w:tab/>
        <w:t>Review and exam/project information</w:t>
      </w:r>
    </w:p>
    <w:p w14:paraId="604EF30C" w14:textId="77777777" w:rsidR="000B5D85" w:rsidRPr="00ED1B78" w:rsidRDefault="000B5D85" w:rsidP="000B5D85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32"/>
        </w:rPr>
      </w:pPr>
    </w:p>
    <w:p w14:paraId="6171CC45" w14:textId="2F3718CA" w:rsidR="00ED1B78" w:rsidRPr="00B02EE5" w:rsidRDefault="009257FF" w:rsidP="00B02EE5">
      <w:pPr>
        <w:spacing w:after="0" w:line="240" w:lineRule="auto"/>
        <w:ind w:left="360"/>
        <w:rPr>
          <w:rFonts w:ascii="Arial" w:eastAsia="Times New Roman" w:hAnsi="Arial" w:cs="Arial"/>
          <w:color w:val="FF0000"/>
          <w:sz w:val="24"/>
          <w:szCs w:val="32"/>
        </w:rPr>
      </w:pPr>
      <w:r w:rsidRPr="00ED1B78">
        <w:rPr>
          <w:rFonts w:ascii="Arial" w:eastAsia="Times New Roman" w:hAnsi="Arial" w:cs="Arial"/>
          <w:sz w:val="24"/>
          <w:szCs w:val="32"/>
        </w:rPr>
        <w:t>09</w:t>
      </w:r>
      <w:r w:rsidR="00ED1B78">
        <w:rPr>
          <w:rFonts w:ascii="Arial" w:eastAsia="Times New Roman" w:hAnsi="Arial" w:cs="Arial"/>
          <w:sz w:val="24"/>
          <w:szCs w:val="32"/>
        </w:rPr>
        <w:t>.</w:t>
      </w:r>
      <w:r w:rsidRPr="00ED1B78">
        <w:rPr>
          <w:rFonts w:ascii="Arial" w:eastAsia="Times New Roman" w:hAnsi="Arial" w:cs="Arial"/>
          <w:sz w:val="24"/>
          <w:szCs w:val="32"/>
        </w:rPr>
        <w:t>00</w:t>
      </w:r>
      <w:r w:rsidR="000B5D85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 xml:space="preserve">Treatment of Traumatic </w:t>
      </w:r>
      <w:r w:rsidR="000B5D85">
        <w:rPr>
          <w:rFonts w:ascii="Arial" w:eastAsia="Times New Roman" w:hAnsi="Arial" w:cs="Arial"/>
          <w:sz w:val="24"/>
          <w:szCs w:val="32"/>
        </w:rPr>
        <w:t>Nerve injury</w:t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465CC7">
        <w:rPr>
          <w:rFonts w:ascii="Arial" w:eastAsia="Times New Roman" w:hAnsi="Arial" w:cs="Arial"/>
          <w:color w:val="FF0000"/>
          <w:sz w:val="24"/>
          <w:szCs w:val="32"/>
        </w:rPr>
        <w:tab/>
      </w:r>
      <w:r w:rsidR="000B5D85" w:rsidRPr="000B5D85">
        <w:rPr>
          <w:rFonts w:ascii="Arial" w:eastAsia="Times New Roman" w:hAnsi="Arial" w:cs="Arial"/>
          <w:color w:val="000000" w:themeColor="text1"/>
          <w:sz w:val="24"/>
          <w:szCs w:val="32"/>
        </w:rPr>
        <w:t>SM</w:t>
      </w:r>
      <w:r w:rsidR="00465CC7">
        <w:rPr>
          <w:rFonts w:ascii="Arial" w:eastAsia="Times New Roman" w:hAnsi="Arial" w:cs="Arial"/>
          <w:color w:val="FF0000"/>
          <w:sz w:val="24"/>
          <w:szCs w:val="32"/>
        </w:rPr>
        <w:tab/>
      </w:r>
      <w:r w:rsidR="00465CC7">
        <w:rPr>
          <w:rFonts w:ascii="Arial" w:eastAsia="Times New Roman" w:hAnsi="Arial" w:cs="Arial"/>
          <w:color w:val="FF0000"/>
          <w:sz w:val="24"/>
          <w:szCs w:val="32"/>
        </w:rPr>
        <w:tab/>
      </w:r>
      <w:r w:rsidR="00465CC7">
        <w:rPr>
          <w:rFonts w:ascii="Arial" w:eastAsia="Times New Roman" w:hAnsi="Arial" w:cs="Arial"/>
          <w:color w:val="FF0000"/>
          <w:sz w:val="24"/>
          <w:szCs w:val="32"/>
        </w:rPr>
        <w:tab/>
      </w:r>
    </w:p>
    <w:p w14:paraId="21FE206C" w14:textId="31B645CD" w:rsidR="00ED1B78" w:rsidRDefault="00ED1B78" w:rsidP="00595D7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10.30</w:t>
      </w:r>
      <w:r>
        <w:rPr>
          <w:rFonts w:ascii="Arial" w:eastAsia="Times New Roman" w:hAnsi="Arial" w:cs="Arial"/>
          <w:sz w:val="24"/>
          <w:szCs w:val="32"/>
        </w:rPr>
        <w:tab/>
      </w:r>
      <w:r w:rsidRPr="00CB36F5">
        <w:rPr>
          <w:rFonts w:ascii="Arial" w:eastAsia="Times New Roman" w:hAnsi="Arial" w:cs="Arial"/>
          <w:i/>
          <w:sz w:val="24"/>
          <w:szCs w:val="32"/>
        </w:rPr>
        <w:t>Tea /coffee</w:t>
      </w:r>
    </w:p>
    <w:p w14:paraId="700BF815" w14:textId="77777777" w:rsidR="00ED1B78" w:rsidRDefault="00ED1B78" w:rsidP="00595D7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D0CC1B7" w14:textId="20C81CBC" w:rsidR="00107ACC" w:rsidRDefault="00ED1B78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DF68C5">
        <w:rPr>
          <w:rFonts w:ascii="Arial" w:eastAsia="Times New Roman" w:hAnsi="Arial" w:cs="Arial"/>
          <w:sz w:val="24"/>
          <w:szCs w:val="32"/>
        </w:rPr>
        <w:t>0</w:t>
      </w:r>
      <w:r>
        <w:rPr>
          <w:rFonts w:ascii="Arial" w:eastAsia="Times New Roman" w:hAnsi="Arial" w:cs="Arial"/>
          <w:sz w:val="24"/>
          <w:szCs w:val="32"/>
        </w:rPr>
        <w:t>.</w:t>
      </w:r>
      <w:r w:rsidR="00DF68C5">
        <w:rPr>
          <w:rFonts w:ascii="Arial" w:eastAsia="Times New Roman" w:hAnsi="Arial" w:cs="Arial"/>
          <w:sz w:val="24"/>
          <w:szCs w:val="32"/>
        </w:rPr>
        <w:t>50</w:t>
      </w:r>
      <w:r>
        <w:rPr>
          <w:rFonts w:ascii="Arial" w:eastAsia="Times New Roman" w:hAnsi="Arial" w:cs="Arial"/>
          <w:sz w:val="24"/>
          <w:szCs w:val="32"/>
        </w:rPr>
        <w:tab/>
        <w:t xml:space="preserve">Treatment </w:t>
      </w:r>
      <w:r w:rsidR="00A561C1">
        <w:rPr>
          <w:rFonts w:ascii="Arial" w:eastAsia="Times New Roman" w:hAnsi="Arial" w:cs="Arial"/>
          <w:sz w:val="24"/>
          <w:szCs w:val="32"/>
        </w:rPr>
        <w:t>Workshops -</w:t>
      </w:r>
      <w:r w:rsidR="00B61549">
        <w:rPr>
          <w:rFonts w:ascii="Arial" w:eastAsia="Times New Roman" w:hAnsi="Arial" w:cs="Arial"/>
          <w:sz w:val="24"/>
          <w:szCs w:val="32"/>
        </w:rPr>
        <w:t>1</w:t>
      </w:r>
    </w:p>
    <w:p w14:paraId="0C3584DC" w14:textId="5931D359" w:rsidR="00ED1B78" w:rsidRDefault="00ED1B78" w:rsidP="00595D7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1. Desensitisation</w:t>
      </w:r>
      <w:r w:rsidR="00DF68C5">
        <w:rPr>
          <w:rFonts w:ascii="Arial" w:eastAsia="Times New Roman" w:hAnsi="Arial" w:cs="Arial"/>
          <w:sz w:val="24"/>
          <w:szCs w:val="32"/>
        </w:rPr>
        <w:t>/ scar management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560C838C" w14:textId="7FA2FBD8" w:rsidR="00ED1B78" w:rsidRDefault="00ED1B78" w:rsidP="00595D7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2. Sensory Re-education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SM</w:t>
      </w:r>
    </w:p>
    <w:p w14:paraId="780B0E92" w14:textId="44F42194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3. Splinting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NG</w:t>
      </w:r>
    </w:p>
    <w:p w14:paraId="284327DF" w14:textId="77777777" w:rsidR="00A561C1" w:rsidRDefault="00A561C1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54657F6" w14:textId="53AC2A98" w:rsidR="00ED1B78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lastRenderedPageBreak/>
        <w:t>11</w:t>
      </w:r>
      <w:r w:rsidR="00C725E4">
        <w:rPr>
          <w:rFonts w:ascii="Arial" w:eastAsia="Times New Roman" w:hAnsi="Arial" w:cs="Arial"/>
          <w:sz w:val="24"/>
          <w:szCs w:val="32"/>
        </w:rPr>
        <w:t>.</w:t>
      </w:r>
      <w:r>
        <w:rPr>
          <w:rFonts w:ascii="Arial" w:eastAsia="Times New Roman" w:hAnsi="Arial" w:cs="Arial"/>
          <w:sz w:val="24"/>
          <w:szCs w:val="32"/>
        </w:rPr>
        <w:t>30</w:t>
      </w:r>
      <w:r>
        <w:rPr>
          <w:rFonts w:ascii="Arial" w:eastAsia="Times New Roman" w:hAnsi="Arial" w:cs="Arial"/>
          <w:sz w:val="24"/>
          <w:szCs w:val="32"/>
        </w:rPr>
        <w:tab/>
      </w:r>
      <w:r w:rsidR="00B61549">
        <w:rPr>
          <w:rFonts w:ascii="Arial" w:eastAsia="Times New Roman" w:hAnsi="Arial" w:cs="Arial"/>
          <w:sz w:val="24"/>
          <w:szCs w:val="32"/>
        </w:rPr>
        <w:t xml:space="preserve">Treatment Workshop </w:t>
      </w:r>
      <w:r>
        <w:rPr>
          <w:rFonts w:ascii="Arial" w:eastAsia="Times New Roman" w:hAnsi="Arial" w:cs="Arial"/>
          <w:sz w:val="24"/>
          <w:szCs w:val="32"/>
        </w:rPr>
        <w:t>–</w:t>
      </w:r>
      <w:r w:rsidR="00B61549">
        <w:rPr>
          <w:rFonts w:ascii="Arial" w:eastAsia="Times New Roman" w:hAnsi="Arial" w:cs="Arial"/>
          <w:sz w:val="24"/>
          <w:szCs w:val="32"/>
        </w:rPr>
        <w:t xml:space="preserve"> </w:t>
      </w:r>
      <w:r>
        <w:rPr>
          <w:rFonts w:ascii="Arial" w:eastAsia="Times New Roman" w:hAnsi="Arial" w:cs="Arial"/>
          <w:sz w:val="24"/>
          <w:szCs w:val="32"/>
        </w:rPr>
        <w:t>2</w:t>
      </w:r>
    </w:p>
    <w:p w14:paraId="6956C53E" w14:textId="77777777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B3419B3" w14:textId="32F69F81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12.10</w:t>
      </w:r>
      <w:r>
        <w:rPr>
          <w:rFonts w:ascii="Arial" w:eastAsia="Times New Roman" w:hAnsi="Arial" w:cs="Arial"/>
          <w:sz w:val="24"/>
          <w:szCs w:val="32"/>
        </w:rPr>
        <w:tab/>
        <w:t>Treatment workshop – 3</w:t>
      </w:r>
    </w:p>
    <w:p w14:paraId="10855745" w14:textId="77777777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0D8646B" w14:textId="3EADD531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12.50 </w:t>
      </w:r>
      <w:r w:rsidR="00A561C1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>Lunch</w:t>
      </w:r>
    </w:p>
    <w:p w14:paraId="786FE027" w14:textId="77777777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2774614" w14:textId="3F8F3A7F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13.45</w:t>
      </w:r>
      <w:r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>D</w:t>
      </w:r>
      <w:r>
        <w:rPr>
          <w:rFonts w:ascii="Arial" w:eastAsia="Times New Roman" w:hAnsi="Arial" w:cs="Arial"/>
          <w:sz w:val="24"/>
          <w:szCs w:val="32"/>
        </w:rPr>
        <w:t>ifferential diagnosis</w:t>
      </w:r>
      <w:r w:rsidR="00B02EE5">
        <w:rPr>
          <w:rFonts w:ascii="Arial" w:eastAsia="Times New Roman" w:hAnsi="Arial" w:cs="Arial"/>
          <w:sz w:val="24"/>
          <w:szCs w:val="32"/>
        </w:rPr>
        <w:t xml:space="preserve"> / Case Study</w:t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</w:r>
      <w:r w:rsidR="006D028C">
        <w:rPr>
          <w:rFonts w:ascii="Arial" w:eastAsia="Times New Roman" w:hAnsi="Arial" w:cs="Arial"/>
          <w:sz w:val="24"/>
          <w:szCs w:val="32"/>
        </w:rPr>
        <w:tab/>
        <w:t>EJ</w:t>
      </w:r>
    </w:p>
    <w:p w14:paraId="42F575C3" w14:textId="77777777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922B1A9" w14:textId="7AAF398E" w:rsidR="00B61549" w:rsidRDefault="00DF68C5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15.00 </w:t>
      </w:r>
      <w:r>
        <w:rPr>
          <w:rFonts w:ascii="Arial" w:eastAsia="Times New Roman" w:hAnsi="Arial" w:cs="Arial"/>
          <w:sz w:val="24"/>
          <w:szCs w:val="32"/>
        </w:rPr>
        <w:tab/>
      </w:r>
      <w:r w:rsidR="00A561C1" w:rsidRPr="00B61549">
        <w:rPr>
          <w:rFonts w:ascii="Arial" w:eastAsia="Times New Roman" w:hAnsi="Arial" w:cs="Arial"/>
          <w:i/>
          <w:sz w:val="24"/>
          <w:szCs w:val="32"/>
        </w:rPr>
        <w:t>Tea / Coffee</w:t>
      </w:r>
    </w:p>
    <w:p w14:paraId="4ECD7985" w14:textId="77777777" w:rsidR="00DF68C5" w:rsidRDefault="00DF68C5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ACD8ACB" w14:textId="47417C6D" w:rsidR="00DF68C5" w:rsidRDefault="00ED1B78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15.</w:t>
      </w:r>
      <w:r w:rsidR="00DF68C5">
        <w:rPr>
          <w:rFonts w:ascii="Arial" w:eastAsia="Times New Roman" w:hAnsi="Arial" w:cs="Arial"/>
          <w:sz w:val="24"/>
          <w:szCs w:val="32"/>
        </w:rPr>
        <w:t>20</w:t>
      </w:r>
      <w:r w:rsidR="00DF68C5">
        <w:rPr>
          <w:rFonts w:ascii="Arial" w:eastAsia="Times New Roman" w:hAnsi="Arial" w:cs="Arial"/>
          <w:sz w:val="24"/>
          <w:szCs w:val="32"/>
        </w:rPr>
        <w:tab/>
        <w:t>EXAM</w:t>
      </w:r>
      <w:r>
        <w:rPr>
          <w:rFonts w:ascii="Arial" w:eastAsia="Times New Roman" w:hAnsi="Arial" w:cs="Arial"/>
          <w:sz w:val="24"/>
          <w:szCs w:val="32"/>
        </w:rPr>
        <w:tab/>
      </w:r>
    </w:p>
    <w:p w14:paraId="1979DFEC" w14:textId="77777777" w:rsidR="00DF68C5" w:rsidRDefault="00DF68C5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A3BC396" w14:textId="2DE01E6B" w:rsidR="00DF68C5" w:rsidRDefault="005A750B" w:rsidP="00DF68C5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16.30</w:t>
      </w:r>
      <w:r>
        <w:rPr>
          <w:rFonts w:ascii="Arial" w:eastAsia="Times New Roman" w:hAnsi="Arial" w:cs="Arial"/>
          <w:sz w:val="24"/>
          <w:szCs w:val="32"/>
        </w:rPr>
        <w:tab/>
        <w:t>Close</w:t>
      </w:r>
    </w:p>
    <w:p w14:paraId="477B0629" w14:textId="77777777" w:rsidR="00436A5E" w:rsidRDefault="00436A5E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E590A86" w14:textId="77777777" w:rsidR="00436A5E" w:rsidRDefault="00436A5E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9AAE8F7" w14:textId="23CF50FD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F5163DA" w14:textId="77777777" w:rsidR="005A750B" w:rsidRPr="00ED1B78" w:rsidRDefault="005A750B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sectPr w:rsidR="005A750B" w:rsidRPr="00ED1B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4AB" w14:textId="77777777" w:rsidR="00D319AE" w:rsidRDefault="00D319AE" w:rsidP="00DB0FD8">
      <w:pPr>
        <w:spacing w:after="0" w:line="240" w:lineRule="auto"/>
      </w:pPr>
      <w:r>
        <w:separator/>
      </w:r>
    </w:p>
  </w:endnote>
  <w:endnote w:type="continuationSeparator" w:id="0">
    <w:p w14:paraId="4E64D09C" w14:textId="77777777" w:rsidR="00D319AE" w:rsidRDefault="00D319AE" w:rsidP="00D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C0C3" w14:textId="77777777" w:rsidR="00DB0FD8" w:rsidRDefault="00DB0FD8" w:rsidP="00C725E4">
    <w:pPr>
      <w:pStyle w:val="Footer"/>
      <w:pBdr>
        <w:bottom w:val="single" w:sz="12" w:space="0" w:color="auto"/>
      </w:pBdr>
    </w:pPr>
  </w:p>
  <w:p w14:paraId="02729609" w14:textId="6CAC4F7A" w:rsidR="00DB0FD8" w:rsidRDefault="00C725E4">
    <w:pPr>
      <w:pStyle w:val="Footer"/>
    </w:pPr>
    <w:r>
      <w:t>SM 08/03/2024                                                                                                        NES Hand Therapy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742D" w14:textId="77777777" w:rsidR="00D319AE" w:rsidRDefault="00D319AE" w:rsidP="00DB0FD8">
      <w:pPr>
        <w:spacing w:after="0" w:line="240" w:lineRule="auto"/>
      </w:pPr>
      <w:r>
        <w:separator/>
      </w:r>
    </w:p>
  </w:footnote>
  <w:footnote w:type="continuationSeparator" w:id="0">
    <w:p w14:paraId="58439BC8" w14:textId="77777777" w:rsidR="00D319AE" w:rsidRDefault="00D319AE" w:rsidP="00DB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624"/>
    <w:multiLevelType w:val="hybridMultilevel"/>
    <w:tmpl w:val="3948F11A"/>
    <w:lvl w:ilvl="0" w:tplc="1502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48C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35E7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A88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BBC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82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28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3FA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9482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 w16cid:durableId="119557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F"/>
    <w:rsid w:val="00015817"/>
    <w:rsid w:val="000327CF"/>
    <w:rsid w:val="00037D2E"/>
    <w:rsid w:val="00037F1E"/>
    <w:rsid w:val="000A467F"/>
    <w:rsid w:val="000A7513"/>
    <w:rsid w:val="000B5D85"/>
    <w:rsid w:val="000C4EFD"/>
    <w:rsid w:val="000F1E4C"/>
    <w:rsid w:val="00107881"/>
    <w:rsid w:val="00107ACC"/>
    <w:rsid w:val="001714C0"/>
    <w:rsid w:val="00192DC7"/>
    <w:rsid w:val="001A5C66"/>
    <w:rsid w:val="001F1EC1"/>
    <w:rsid w:val="00296C5B"/>
    <w:rsid w:val="002B2231"/>
    <w:rsid w:val="002D4BA9"/>
    <w:rsid w:val="00333089"/>
    <w:rsid w:val="00346546"/>
    <w:rsid w:val="00376F02"/>
    <w:rsid w:val="0043561F"/>
    <w:rsid w:val="00436A5E"/>
    <w:rsid w:val="00451D1A"/>
    <w:rsid w:val="004600B0"/>
    <w:rsid w:val="00465CC7"/>
    <w:rsid w:val="00494F1B"/>
    <w:rsid w:val="004F774B"/>
    <w:rsid w:val="00530C65"/>
    <w:rsid w:val="00550B4C"/>
    <w:rsid w:val="00595D75"/>
    <w:rsid w:val="005A750B"/>
    <w:rsid w:val="005E1D96"/>
    <w:rsid w:val="006408FD"/>
    <w:rsid w:val="00673769"/>
    <w:rsid w:val="0068116E"/>
    <w:rsid w:val="006B4FF7"/>
    <w:rsid w:val="006D028C"/>
    <w:rsid w:val="00754EF8"/>
    <w:rsid w:val="007A1749"/>
    <w:rsid w:val="007E04B7"/>
    <w:rsid w:val="00850991"/>
    <w:rsid w:val="00853A7F"/>
    <w:rsid w:val="00896F57"/>
    <w:rsid w:val="008A1E7F"/>
    <w:rsid w:val="009257FF"/>
    <w:rsid w:val="00951548"/>
    <w:rsid w:val="00966141"/>
    <w:rsid w:val="009D3A9C"/>
    <w:rsid w:val="009F2D4E"/>
    <w:rsid w:val="00A43CD5"/>
    <w:rsid w:val="00A561C1"/>
    <w:rsid w:val="00A56495"/>
    <w:rsid w:val="00A57DA3"/>
    <w:rsid w:val="00AC7CCA"/>
    <w:rsid w:val="00B02EE5"/>
    <w:rsid w:val="00B25977"/>
    <w:rsid w:val="00B26FE0"/>
    <w:rsid w:val="00B61549"/>
    <w:rsid w:val="00BC3656"/>
    <w:rsid w:val="00BE59F9"/>
    <w:rsid w:val="00C725E4"/>
    <w:rsid w:val="00CB36F5"/>
    <w:rsid w:val="00D319AE"/>
    <w:rsid w:val="00DA459B"/>
    <w:rsid w:val="00DB0FD8"/>
    <w:rsid w:val="00DB2F08"/>
    <w:rsid w:val="00DE284D"/>
    <w:rsid w:val="00DF68C5"/>
    <w:rsid w:val="00E05D89"/>
    <w:rsid w:val="00E2389C"/>
    <w:rsid w:val="00E27B1D"/>
    <w:rsid w:val="00E8497D"/>
    <w:rsid w:val="00ED1B78"/>
    <w:rsid w:val="00F012EC"/>
    <w:rsid w:val="00F54AFA"/>
    <w:rsid w:val="00F956D2"/>
    <w:rsid w:val="00FB4FF9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AB85D"/>
  <w15:docId w15:val="{6A76E907-F3EF-489C-90D9-447C9E9F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8"/>
  </w:style>
  <w:style w:type="paragraph" w:styleId="Footer">
    <w:name w:val="footer"/>
    <w:basedOn w:val="Normal"/>
    <w:link w:val="Foot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8"/>
  </w:style>
  <w:style w:type="paragraph" w:styleId="BalloonText">
    <w:name w:val="Balloon Text"/>
    <w:basedOn w:val="Normal"/>
    <w:link w:val="BalloonTextChar"/>
    <w:uiPriority w:val="99"/>
    <w:semiHidden/>
    <w:unhideWhenUsed/>
    <w:rsid w:val="00530C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30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PHT (IPHIS)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Sarah Mee</cp:lastModifiedBy>
  <cp:revision>13</cp:revision>
  <cp:lastPrinted>2021-08-02T13:21:00Z</cp:lastPrinted>
  <dcterms:created xsi:type="dcterms:W3CDTF">2023-10-21T13:31:00Z</dcterms:created>
  <dcterms:modified xsi:type="dcterms:W3CDTF">2024-06-18T19:32:00Z</dcterms:modified>
</cp:coreProperties>
</file>